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F56CE0">
      <w:r>
        <w:t xml:space="preserve">FCHS HONOR CODE PLEDGE: ___________________________________________ DATE: ____________ </w:t>
      </w:r>
    </w:p>
    <w:p w:rsidR="00F56CE0" w:rsidRPr="00F56CE0" w:rsidRDefault="00F56CE0">
      <w:pPr>
        <w:rPr>
          <w:b/>
        </w:rPr>
      </w:pPr>
      <w:r w:rsidRPr="00F56CE0">
        <w:rPr>
          <w:b/>
        </w:rPr>
        <w:t>NOTES ON WORLD WAR II</w:t>
      </w:r>
      <w:r w:rsidR="006548A6">
        <w:rPr>
          <w:b/>
        </w:rPr>
        <w:t xml:space="preserve"> – PowerPoint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56CE0" w:rsidTr="00F56CE0">
        <w:tc>
          <w:tcPr>
            <w:tcW w:w="4788" w:type="dxa"/>
          </w:tcPr>
          <w:p w:rsidR="00F56CE0" w:rsidRPr="00F56CE0" w:rsidRDefault="00F56CE0">
            <w:pPr>
              <w:rPr>
                <w:b/>
              </w:rPr>
            </w:pPr>
            <w:r w:rsidRPr="00F56CE0">
              <w:rPr>
                <w:b/>
              </w:rPr>
              <w:t xml:space="preserve">World War II PowerPoint Frame: </w:t>
            </w:r>
          </w:p>
        </w:tc>
        <w:tc>
          <w:tcPr>
            <w:tcW w:w="4788" w:type="dxa"/>
          </w:tcPr>
          <w:p w:rsidR="00F56CE0" w:rsidRPr="00F56CE0" w:rsidRDefault="00F56CE0">
            <w:pPr>
              <w:rPr>
                <w:b/>
              </w:rPr>
            </w:pPr>
            <w:r w:rsidRPr="00F56CE0">
              <w:rPr>
                <w:b/>
              </w:rPr>
              <w:t>NOTES</w:t>
            </w: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>1.  Title Frame #1</w:t>
            </w:r>
          </w:p>
          <w:p w:rsidR="00F56CE0" w:rsidRPr="00BC5E4F" w:rsidRDefault="00F56CE0"/>
          <w:p w:rsidR="00F56CE0" w:rsidRPr="00BC5E4F" w:rsidRDefault="00F56CE0">
            <w:r w:rsidRPr="00BC5E4F">
              <w:t xml:space="preserve"> </w:t>
            </w:r>
          </w:p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 xml:space="preserve">2.  Quotation and Relevance 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>3.   Joseph Stalin is still a bad man….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 xml:space="preserve">4. Fascism defined 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>5.  Europe Devastated from WW I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>6. The Great Depression in Europe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 xml:space="preserve">7. The Treaty of Versailles 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>8.  Benito Mussolini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>
            <w:r w:rsidRPr="00BC5E4F">
              <w:t xml:space="preserve"> </w:t>
            </w:r>
          </w:p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>9.</w:t>
            </w:r>
            <w:r w:rsidR="006548A6" w:rsidRPr="00BC5E4F">
              <w:t xml:space="preserve">  Italian Aggression goes unchecked 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 xml:space="preserve">10. </w:t>
            </w:r>
            <w:r w:rsidR="006548A6" w:rsidRPr="00BC5E4F">
              <w:t>The League of Nations fails…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F56CE0">
            <w:r w:rsidRPr="00BC5E4F">
              <w:t xml:space="preserve">11. </w:t>
            </w:r>
            <w:r w:rsidR="006548A6" w:rsidRPr="00BC5E4F">
              <w:t xml:space="preserve">The Rise of Adolf Hitler in Germany </w:t>
            </w:r>
          </w:p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  <w:r w:rsidRPr="006548A6">
              <w:rPr>
                <w:b/>
              </w:rPr>
              <w:lastRenderedPageBreak/>
              <w:t>World War II PowerPoint Frame</w:t>
            </w:r>
          </w:p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  <w:r w:rsidRPr="006548A6">
              <w:rPr>
                <w:b/>
              </w:rPr>
              <w:t xml:space="preserve">NOTES: </w:t>
            </w: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>12.</w:t>
            </w:r>
            <w:r w:rsidR="006548A6" w:rsidRPr="00BC5E4F">
              <w:t xml:space="preserve">  Nazi Germany’s Aggression #1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>
            <w:r w:rsidRPr="00BC5E4F">
              <w:t xml:space="preserve">   </w:t>
            </w:r>
          </w:p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>13.</w:t>
            </w:r>
            <w:r w:rsidR="006548A6" w:rsidRPr="00BC5E4F">
              <w:t xml:space="preserve">  Nazi Germany’s Aggression #2</w:t>
            </w:r>
          </w:p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14. </w:t>
            </w:r>
            <w:r w:rsidR="006548A6" w:rsidRPr="00BC5E4F">
              <w:t xml:space="preserve"> Nazi Germany’s Aggression #3  - Mapping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15. </w:t>
            </w:r>
            <w:r w:rsidR="006548A6" w:rsidRPr="00BC5E4F">
              <w:t>The Munich Pact and Appeasement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16. </w:t>
            </w:r>
            <w:r w:rsidR="006548A6" w:rsidRPr="00BC5E4F">
              <w:t xml:space="preserve"> Japanese Aggression in Asia – Mapping 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17. </w:t>
            </w:r>
            <w:r w:rsidR="006548A6" w:rsidRPr="00BC5E4F">
              <w:t>Japanese Aggression - Manchuria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18. </w:t>
            </w:r>
            <w:r w:rsidR="006548A6" w:rsidRPr="00BC5E4F">
              <w:t>The Rape of Nanking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19.  </w:t>
            </w:r>
            <w:r w:rsidR="006548A6" w:rsidRPr="00BC5E4F">
              <w:t xml:space="preserve">The American Response to Japan’s Hostility 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>
            <w:r w:rsidRPr="00BC5E4F">
              <w:t xml:space="preserve"> </w:t>
            </w:r>
          </w:p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>20.</w:t>
            </w:r>
            <w:r w:rsidR="006548A6" w:rsidRPr="00BC5E4F">
              <w:t xml:space="preserve">  Title Frame: American Dissent and Mobilization, 1935 - 1945</w:t>
            </w:r>
          </w:p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21. </w:t>
            </w:r>
            <w:r w:rsidR="006548A6" w:rsidRPr="00BC5E4F">
              <w:t>The Neutrality Acts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22. </w:t>
            </w:r>
            <w:r w:rsidR="006548A6" w:rsidRPr="00BC5E4F">
              <w:t>The America First Committee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</w:tbl>
    <w:p w:rsidR="00F56CE0" w:rsidRPr="006548A6" w:rsidRDefault="00F56CE0">
      <w:pPr>
        <w:rPr>
          <w:b/>
        </w:rPr>
      </w:pPr>
    </w:p>
    <w:p w:rsidR="00F56CE0" w:rsidRPr="006548A6" w:rsidRDefault="00F56CE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56CE0" w:rsidRPr="006548A6" w:rsidTr="005C19F9"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  <w:r w:rsidRPr="006548A6">
              <w:rPr>
                <w:b/>
              </w:rPr>
              <w:lastRenderedPageBreak/>
              <w:t xml:space="preserve">World War II PowerPoint Frame: </w:t>
            </w:r>
          </w:p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  <w:r w:rsidRPr="006548A6">
              <w:rPr>
                <w:b/>
              </w:rPr>
              <w:t xml:space="preserve">NOTES: </w:t>
            </w: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>23.</w:t>
            </w:r>
            <w:r w:rsidR="006548A6" w:rsidRPr="00BC5E4F">
              <w:t xml:space="preserve"> Cash and Carry 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>
            <w:r w:rsidRPr="00BC5E4F">
              <w:t xml:space="preserve">   </w:t>
            </w:r>
          </w:p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>24.</w:t>
            </w:r>
            <w:r w:rsidR="006548A6" w:rsidRPr="00BC5E4F">
              <w:t xml:space="preserve">  Destroyers for Bases </w:t>
            </w:r>
          </w:p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25. </w:t>
            </w:r>
            <w:r w:rsidR="006548A6" w:rsidRPr="00BC5E4F">
              <w:t>The Lend Lease Act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26. </w:t>
            </w:r>
            <w:r w:rsidR="006548A6" w:rsidRPr="00BC5E4F">
              <w:t>The Atlantic Charter - 1941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27. </w:t>
            </w:r>
            <w:r w:rsidR="006548A6" w:rsidRPr="00BC5E4F">
              <w:t>The Atlantic Charter - Details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28. </w:t>
            </w:r>
            <w:r w:rsidR="006548A6" w:rsidRPr="00BC5E4F">
              <w:t>Pearl Harbor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29. </w:t>
            </w:r>
            <w:r w:rsidR="006548A6" w:rsidRPr="00BC5E4F">
              <w:t>The Role of African-American Defense Workers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30.  </w:t>
            </w:r>
            <w:r w:rsidR="006548A6" w:rsidRPr="00BC5E4F">
              <w:t>Rosie the Riveter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>
            <w:r w:rsidRPr="00BC5E4F">
              <w:t xml:space="preserve"> </w:t>
            </w:r>
          </w:p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>31.</w:t>
            </w:r>
            <w:r w:rsidR="006548A6" w:rsidRPr="00BC5E4F">
              <w:t xml:space="preserve">  Japanese Internment Camps, 1941 - 1945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32. </w:t>
            </w:r>
            <w:r w:rsidR="006548A6" w:rsidRPr="00BC5E4F">
              <w:t>The Nisei – Japanese-American Soldiers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33. </w:t>
            </w:r>
            <w:r w:rsidR="006548A6" w:rsidRPr="00BC5E4F">
              <w:t xml:space="preserve">The Navajo Code Talkers 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</w:tbl>
    <w:p w:rsidR="00F56CE0" w:rsidRPr="006548A6" w:rsidRDefault="00F56CE0">
      <w:pPr>
        <w:rPr>
          <w:b/>
        </w:rPr>
      </w:pPr>
    </w:p>
    <w:p w:rsidR="00F56CE0" w:rsidRPr="006548A6" w:rsidRDefault="00F56CE0">
      <w:pPr>
        <w:rPr>
          <w:b/>
        </w:rPr>
      </w:pPr>
      <w:bookmarkStart w:id="0" w:name="_GoBack"/>
      <w:bookmarkEnd w:id="0"/>
    </w:p>
    <w:p w:rsidR="00F56CE0" w:rsidRPr="006548A6" w:rsidRDefault="00F56CE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56CE0" w:rsidRPr="006548A6" w:rsidTr="005C19F9"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  <w:r w:rsidRPr="006548A6">
              <w:rPr>
                <w:b/>
              </w:rPr>
              <w:t xml:space="preserve">World War II PowerPoint Frame: </w:t>
            </w:r>
          </w:p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  <w:r w:rsidRPr="006548A6">
              <w:rPr>
                <w:b/>
              </w:rPr>
              <w:t>NOTES</w:t>
            </w: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>34.</w:t>
            </w:r>
            <w:r w:rsidR="006548A6" w:rsidRPr="00BC5E4F">
              <w:t xml:space="preserve">  The Tuskegee Airmen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>
            <w:r w:rsidRPr="00BC5E4F">
              <w:t xml:space="preserve">   </w:t>
            </w:r>
          </w:p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>35.</w:t>
            </w:r>
            <w:r w:rsidR="006548A6" w:rsidRPr="00BC5E4F">
              <w:t xml:space="preserve">  The Detroit Riots of 1943</w:t>
            </w:r>
          </w:p>
          <w:p w:rsidR="006548A6" w:rsidRPr="00BC5E4F" w:rsidRDefault="006548A6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36. </w:t>
            </w:r>
            <w:r w:rsidR="006548A6" w:rsidRPr="00BC5E4F">
              <w:t xml:space="preserve"> The Double-V Campaign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F56CE0" w:rsidP="005C19F9">
            <w:r w:rsidRPr="00BC5E4F">
              <w:t xml:space="preserve">37. </w:t>
            </w:r>
            <w:r w:rsidR="006548A6" w:rsidRPr="00BC5E4F">
              <w:t xml:space="preserve"> Albert Einstein and the A-Bomb</w:t>
            </w:r>
          </w:p>
          <w:p w:rsidR="006548A6" w:rsidRPr="00BC5E4F" w:rsidRDefault="006548A6" w:rsidP="005C19F9"/>
          <w:p w:rsidR="006548A6" w:rsidRPr="00BC5E4F" w:rsidRDefault="006548A6" w:rsidP="005C19F9"/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</w:tbl>
    <w:p w:rsidR="00F56CE0" w:rsidRDefault="00F56CE0"/>
    <w:p w:rsidR="006548A6" w:rsidRDefault="006548A6"/>
    <w:p w:rsidR="006548A6" w:rsidRDefault="006548A6" w:rsidP="006548A6">
      <w:pPr>
        <w:jc w:val="center"/>
      </w:pPr>
      <w:r>
        <w:rPr>
          <w:noProof/>
        </w:rPr>
        <w:drawing>
          <wp:inline distT="0" distB="0" distL="0" distR="0">
            <wp:extent cx="3519577" cy="3542732"/>
            <wp:effectExtent l="0" t="0" r="508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hattan Project A Bom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8276" cy="3541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48A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E4F" w:rsidRDefault="00BC5E4F" w:rsidP="00BC5E4F">
      <w:pPr>
        <w:spacing w:after="0" w:line="240" w:lineRule="auto"/>
      </w:pPr>
      <w:r>
        <w:separator/>
      </w:r>
    </w:p>
  </w:endnote>
  <w:endnote w:type="continuationSeparator" w:id="0">
    <w:p w:rsidR="00BC5E4F" w:rsidRDefault="00BC5E4F" w:rsidP="00BC5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E4F" w:rsidRDefault="00BC5E4F" w:rsidP="00BC5E4F">
      <w:pPr>
        <w:spacing w:after="0" w:line="240" w:lineRule="auto"/>
      </w:pPr>
      <w:r>
        <w:separator/>
      </w:r>
    </w:p>
  </w:footnote>
  <w:footnote w:type="continuationSeparator" w:id="0">
    <w:p w:rsidR="00BC5E4F" w:rsidRDefault="00BC5E4F" w:rsidP="00BC5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  <w:spacing w:val="60"/>
      </w:rPr>
      <w:id w:val="1035072630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BC5E4F" w:rsidRDefault="00BC5E4F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808080" w:themeColor="background1" w:themeShade="80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BC5E4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BC5E4F" w:rsidRDefault="00BC5E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E0"/>
    <w:rsid w:val="006548A6"/>
    <w:rsid w:val="00806849"/>
    <w:rsid w:val="00B0363A"/>
    <w:rsid w:val="00BC5E4F"/>
    <w:rsid w:val="00F5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8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5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E4F"/>
  </w:style>
  <w:style w:type="paragraph" w:styleId="Footer">
    <w:name w:val="footer"/>
    <w:basedOn w:val="Normal"/>
    <w:link w:val="FooterChar"/>
    <w:uiPriority w:val="99"/>
    <w:unhideWhenUsed/>
    <w:rsid w:val="00BC5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E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8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5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E4F"/>
  </w:style>
  <w:style w:type="paragraph" w:styleId="Footer">
    <w:name w:val="footer"/>
    <w:basedOn w:val="Normal"/>
    <w:link w:val="FooterChar"/>
    <w:uiPriority w:val="99"/>
    <w:unhideWhenUsed/>
    <w:rsid w:val="00BC5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3</cp:revision>
  <dcterms:created xsi:type="dcterms:W3CDTF">2014-04-22T09:32:00Z</dcterms:created>
  <dcterms:modified xsi:type="dcterms:W3CDTF">2014-04-22T11:01:00Z</dcterms:modified>
</cp:coreProperties>
</file>